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4576AA" w14:textId="4F22461D" w:rsidR="0026425C" w:rsidRPr="007515A1" w:rsidRDefault="0026425C" w:rsidP="002744BB">
      <w:pPr>
        <w:shd w:val="clear" w:color="auto" w:fill="FFFFFF"/>
        <w:spacing w:before="60" w:after="60" w:line="240" w:lineRule="auto"/>
        <w:jc w:val="both"/>
        <w:outlineLvl w:val="3"/>
        <w:rPr>
          <w:rFonts w:ascii="Times New Roman" w:eastAsia="Times New Roman" w:hAnsi="Times New Roman" w:cs="Times New Roman"/>
          <w:b/>
          <w:bCs/>
          <w:color w:val="000000" w:themeColor="text1"/>
          <w:sz w:val="28"/>
          <w:szCs w:val="28"/>
        </w:rPr>
      </w:pPr>
      <w:r w:rsidRPr="002744BB">
        <w:rPr>
          <w:rFonts w:ascii="Times New Roman" w:eastAsia="Times New Roman" w:hAnsi="Times New Roman" w:cs="Times New Roman"/>
          <w:b/>
          <w:bCs/>
          <w:color w:val="000000" w:themeColor="text1"/>
          <w:sz w:val="28"/>
          <w:szCs w:val="28"/>
        </w:rPr>
        <w:t>Tham luận:</w:t>
      </w:r>
      <w:r w:rsidR="002744BB">
        <w:rPr>
          <w:rFonts w:ascii="Times New Roman" w:eastAsia="Times New Roman" w:hAnsi="Times New Roman" w:cs="Times New Roman"/>
          <w:b/>
          <w:bCs/>
          <w:color w:val="000000" w:themeColor="text1"/>
          <w:sz w:val="28"/>
          <w:szCs w:val="28"/>
        </w:rPr>
        <w:t xml:space="preserve"> “</w:t>
      </w:r>
      <w:r w:rsidRPr="007515A1">
        <w:rPr>
          <w:rFonts w:ascii="Times New Roman" w:eastAsia="Times New Roman" w:hAnsi="Times New Roman" w:cs="Times New Roman"/>
          <w:b/>
          <w:bCs/>
          <w:color w:val="000000" w:themeColor="text1"/>
          <w:sz w:val="28"/>
          <w:szCs w:val="28"/>
        </w:rPr>
        <w:t>Đề xuất, giải pháp để quản lý và khai thác thương hiệu “Lúa gạo Krông Nô”</w:t>
      </w:r>
    </w:p>
    <w:p w14:paraId="1B6623E3" w14:textId="5C9EAF4E" w:rsidR="0026425C" w:rsidRPr="002744BB" w:rsidRDefault="0026425C" w:rsidP="007515A1">
      <w:pPr>
        <w:shd w:val="clear" w:color="auto" w:fill="FFFFFF"/>
        <w:spacing w:before="240" w:after="240" w:line="240" w:lineRule="auto"/>
        <w:jc w:val="right"/>
        <w:outlineLvl w:val="3"/>
        <w:rPr>
          <w:rFonts w:ascii="Times New Roman" w:eastAsia="Times New Roman" w:hAnsi="Times New Roman" w:cs="Times New Roman"/>
          <w:bCs/>
          <w:i/>
          <w:color w:val="000000" w:themeColor="text1"/>
          <w:sz w:val="28"/>
          <w:szCs w:val="28"/>
        </w:rPr>
      </w:pPr>
      <w:r w:rsidRPr="002744BB">
        <w:rPr>
          <w:rFonts w:ascii="Times New Roman" w:eastAsia="Times New Roman" w:hAnsi="Times New Roman" w:cs="Times New Roman"/>
          <w:bCs/>
          <w:i/>
          <w:color w:val="000000" w:themeColor="text1"/>
          <w:sz w:val="28"/>
          <w:szCs w:val="28"/>
        </w:rPr>
        <w:t>Hợp tác x</w:t>
      </w:r>
      <w:r w:rsidR="007515A1" w:rsidRPr="002744BB">
        <w:rPr>
          <w:rFonts w:ascii="Times New Roman" w:eastAsia="Times New Roman" w:hAnsi="Times New Roman" w:cs="Times New Roman"/>
          <w:bCs/>
          <w:i/>
          <w:color w:val="000000" w:themeColor="text1"/>
          <w:sz w:val="28"/>
          <w:szCs w:val="28"/>
        </w:rPr>
        <w:t>ã</w:t>
      </w:r>
      <w:r w:rsidRPr="002744BB">
        <w:rPr>
          <w:rFonts w:ascii="Times New Roman" w:eastAsia="Times New Roman" w:hAnsi="Times New Roman" w:cs="Times New Roman"/>
          <w:bCs/>
          <w:i/>
          <w:color w:val="000000" w:themeColor="text1"/>
          <w:sz w:val="28"/>
          <w:szCs w:val="28"/>
        </w:rPr>
        <w:t xml:space="preserve"> sản xuất lúa gạo Buôn Choah</w:t>
      </w:r>
    </w:p>
    <w:p w14:paraId="27060C29" w14:textId="1AF2F859" w:rsidR="00B0502C" w:rsidRPr="002744BB" w:rsidRDefault="00B0502C" w:rsidP="007515A1">
      <w:pPr>
        <w:shd w:val="clear" w:color="auto" w:fill="FFFFFF"/>
        <w:spacing w:before="120" w:after="0" w:line="240" w:lineRule="auto"/>
        <w:ind w:firstLine="720"/>
        <w:jc w:val="both"/>
        <w:outlineLvl w:val="3"/>
        <w:rPr>
          <w:rFonts w:ascii="Times New Roman" w:eastAsia="Times New Roman" w:hAnsi="Times New Roman" w:cs="Times New Roman"/>
          <w:b/>
          <w:iCs/>
          <w:color w:val="000000" w:themeColor="text1"/>
          <w:sz w:val="28"/>
          <w:szCs w:val="28"/>
        </w:rPr>
      </w:pPr>
      <w:r w:rsidRPr="002744BB">
        <w:rPr>
          <w:rFonts w:ascii="Times New Roman" w:eastAsia="Times New Roman" w:hAnsi="Times New Roman" w:cs="Times New Roman"/>
          <w:b/>
          <w:iCs/>
          <w:color w:val="000000" w:themeColor="text1"/>
          <w:sz w:val="28"/>
          <w:szCs w:val="28"/>
        </w:rPr>
        <w:t>Kính thưa Hội nghị!</w:t>
      </w:r>
    </w:p>
    <w:p w14:paraId="4BC47688" w14:textId="3C4716C8" w:rsidR="00CB574F" w:rsidRPr="007515A1" w:rsidRDefault="00F7347D" w:rsidP="007515A1">
      <w:pPr>
        <w:shd w:val="clear" w:color="auto" w:fill="FFFFFF"/>
        <w:spacing w:before="120" w:after="0" w:line="240" w:lineRule="auto"/>
        <w:ind w:firstLine="720"/>
        <w:jc w:val="both"/>
        <w:outlineLvl w:val="3"/>
        <w:rPr>
          <w:rFonts w:ascii="Times New Roman" w:eastAsia="Times New Roman" w:hAnsi="Times New Roman" w:cs="Times New Roman"/>
          <w:color w:val="000000" w:themeColor="text1"/>
          <w:sz w:val="28"/>
          <w:szCs w:val="28"/>
        </w:rPr>
      </w:pPr>
      <w:r w:rsidRPr="007515A1">
        <w:rPr>
          <w:rFonts w:ascii="Times New Roman" w:eastAsia="Times New Roman" w:hAnsi="Times New Roman" w:cs="Times New Roman"/>
          <w:color w:val="000000" w:themeColor="text1"/>
          <w:sz w:val="28"/>
          <w:szCs w:val="28"/>
        </w:rPr>
        <w:t xml:space="preserve">Hợp tác xã sản xuất </w:t>
      </w:r>
      <w:r w:rsidR="007515A1" w:rsidRPr="007515A1">
        <w:rPr>
          <w:rFonts w:ascii="Times New Roman" w:eastAsia="Times New Roman" w:hAnsi="Times New Roman" w:cs="Times New Roman"/>
          <w:color w:val="000000" w:themeColor="text1"/>
          <w:sz w:val="28"/>
          <w:szCs w:val="28"/>
        </w:rPr>
        <w:t xml:space="preserve">Lúa </w:t>
      </w:r>
      <w:r w:rsidRPr="007515A1">
        <w:rPr>
          <w:rFonts w:ascii="Times New Roman" w:eastAsia="Times New Roman" w:hAnsi="Times New Roman" w:cs="Times New Roman"/>
          <w:color w:val="000000" w:themeColor="text1"/>
          <w:sz w:val="28"/>
          <w:szCs w:val="28"/>
        </w:rPr>
        <w:t>gạo Buôn Choah đóng chân trên địa bàn xã Buôn Choah, huyện Krông Nô. Hợp tác xã hiện có 07 thành viên, thực hiện liên kết sản xuất với 1</w:t>
      </w:r>
      <w:r w:rsidR="00031847" w:rsidRPr="007515A1">
        <w:rPr>
          <w:rFonts w:ascii="Times New Roman" w:eastAsia="Times New Roman" w:hAnsi="Times New Roman" w:cs="Times New Roman"/>
          <w:color w:val="000000" w:themeColor="text1"/>
          <w:sz w:val="28"/>
          <w:szCs w:val="28"/>
        </w:rPr>
        <w:t>15</w:t>
      </w:r>
      <w:r w:rsidRPr="007515A1">
        <w:rPr>
          <w:rFonts w:ascii="Times New Roman" w:eastAsia="Times New Roman" w:hAnsi="Times New Roman" w:cs="Times New Roman"/>
          <w:color w:val="000000" w:themeColor="text1"/>
          <w:sz w:val="28"/>
          <w:szCs w:val="28"/>
        </w:rPr>
        <w:t xml:space="preserve"> hộ dân trên diện tích trên 178,16 ha, chứng nhận VietGAP trên 100 ha. Sản lượng lúa hàng năm ước đạt 2.500 tấn, công suất nhà máy chế biến khoảng </w:t>
      </w:r>
      <w:r w:rsidR="00CB574F" w:rsidRPr="007515A1">
        <w:rPr>
          <w:rFonts w:ascii="Times New Roman" w:eastAsia="Times New Roman" w:hAnsi="Times New Roman" w:cs="Times New Roman"/>
          <w:color w:val="000000" w:themeColor="text1"/>
          <w:sz w:val="28"/>
          <w:szCs w:val="28"/>
        </w:rPr>
        <w:t>7</w:t>
      </w:r>
      <w:r w:rsidRPr="007515A1">
        <w:rPr>
          <w:rFonts w:ascii="Times New Roman" w:eastAsia="Times New Roman" w:hAnsi="Times New Roman" w:cs="Times New Roman"/>
          <w:color w:val="000000" w:themeColor="text1"/>
          <w:sz w:val="28"/>
          <w:szCs w:val="28"/>
        </w:rPr>
        <w:t>00 tấn/năm</w:t>
      </w:r>
      <w:r w:rsidR="00CB574F" w:rsidRPr="007515A1">
        <w:rPr>
          <w:rFonts w:ascii="Times New Roman" w:eastAsia="Times New Roman" w:hAnsi="Times New Roman" w:cs="Times New Roman"/>
          <w:color w:val="000000" w:themeColor="text1"/>
          <w:sz w:val="28"/>
          <w:szCs w:val="28"/>
        </w:rPr>
        <w:t>.</w:t>
      </w:r>
    </w:p>
    <w:p w14:paraId="2B86504C" w14:textId="0FF0B267" w:rsidR="00CB574F" w:rsidRPr="007515A1" w:rsidRDefault="00CB574F" w:rsidP="007515A1">
      <w:pPr>
        <w:shd w:val="clear" w:color="auto" w:fill="FFFFFF"/>
        <w:spacing w:before="120" w:after="0" w:line="240" w:lineRule="auto"/>
        <w:ind w:firstLine="720"/>
        <w:jc w:val="both"/>
        <w:outlineLvl w:val="3"/>
        <w:rPr>
          <w:rFonts w:ascii="Times New Roman" w:eastAsia="Times New Roman" w:hAnsi="Times New Roman" w:cs="Times New Roman"/>
          <w:color w:val="000000" w:themeColor="text1"/>
          <w:sz w:val="28"/>
          <w:szCs w:val="28"/>
        </w:rPr>
      </w:pPr>
      <w:r w:rsidRPr="007515A1">
        <w:rPr>
          <w:rFonts w:ascii="Times New Roman" w:eastAsia="Times New Roman" w:hAnsi="Times New Roman" w:cs="Times New Roman"/>
          <w:color w:val="000000" w:themeColor="text1"/>
          <w:sz w:val="28"/>
          <w:szCs w:val="28"/>
        </w:rPr>
        <w:t xml:space="preserve">Đến với </w:t>
      </w:r>
      <w:r w:rsidR="007515A1" w:rsidRPr="007515A1">
        <w:rPr>
          <w:rFonts w:ascii="Times New Roman" w:eastAsia="Times New Roman" w:hAnsi="Times New Roman" w:cs="Times New Roman"/>
          <w:color w:val="000000" w:themeColor="text1"/>
          <w:sz w:val="28"/>
          <w:szCs w:val="28"/>
        </w:rPr>
        <w:t xml:space="preserve">Hội </w:t>
      </w:r>
      <w:r w:rsidRPr="007515A1">
        <w:rPr>
          <w:rFonts w:ascii="Times New Roman" w:eastAsia="Times New Roman" w:hAnsi="Times New Roman" w:cs="Times New Roman"/>
          <w:color w:val="000000" w:themeColor="text1"/>
          <w:sz w:val="28"/>
          <w:szCs w:val="28"/>
        </w:rPr>
        <w:t>nghị hôm nay, Tôi xin trình bày bài tham luận với chủ đề: “</w:t>
      </w:r>
      <w:r w:rsidRPr="007515A1">
        <w:rPr>
          <w:rFonts w:ascii="Times New Roman" w:eastAsia="Times New Roman" w:hAnsi="Times New Roman" w:cs="Times New Roman"/>
          <w:i/>
          <w:color w:val="000000" w:themeColor="text1"/>
          <w:sz w:val="28"/>
          <w:szCs w:val="28"/>
        </w:rPr>
        <w:t xml:space="preserve">Đề xuất, giải pháp để quản lý và khai thác thương hiệu “Lúa gạo </w:t>
      </w:r>
      <w:r w:rsidR="004439BC" w:rsidRPr="007515A1">
        <w:rPr>
          <w:rFonts w:ascii="Times New Roman" w:eastAsia="Times New Roman" w:hAnsi="Times New Roman" w:cs="Times New Roman"/>
          <w:i/>
          <w:color w:val="000000" w:themeColor="text1"/>
          <w:sz w:val="28"/>
          <w:szCs w:val="28"/>
        </w:rPr>
        <w:t>Krông Nô</w:t>
      </w:r>
      <w:r w:rsidRPr="007515A1">
        <w:rPr>
          <w:rFonts w:ascii="Times New Roman" w:eastAsia="Times New Roman" w:hAnsi="Times New Roman" w:cs="Times New Roman"/>
          <w:color w:val="000000" w:themeColor="text1"/>
          <w:sz w:val="28"/>
          <w:szCs w:val="28"/>
        </w:rPr>
        <w:t>”</w:t>
      </w:r>
    </w:p>
    <w:p w14:paraId="66171AF9" w14:textId="2E291CBD" w:rsidR="0061337C" w:rsidRPr="007515A1" w:rsidRDefault="00F7347D" w:rsidP="007515A1">
      <w:pPr>
        <w:shd w:val="clear" w:color="auto" w:fill="FFFFFF"/>
        <w:spacing w:before="120" w:after="0" w:line="240" w:lineRule="auto"/>
        <w:ind w:firstLine="720"/>
        <w:jc w:val="both"/>
        <w:outlineLvl w:val="3"/>
        <w:rPr>
          <w:rFonts w:ascii="Times New Roman" w:eastAsia="Times New Roman" w:hAnsi="Times New Roman" w:cs="Times New Roman"/>
          <w:color w:val="000000" w:themeColor="text1"/>
          <w:sz w:val="28"/>
          <w:szCs w:val="28"/>
        </w:rPr>
      </w:pPr>
      <w:r w:rsidRPr="007515A1">
        <w:rPr>
          <w:rFonts w:ascii="Times New Roman" w:eastAsia="Times New Roman" w:hAnsi="Times New Roman" w:cs="Times New Roman"/>
          <w:color w:val="000000" w:themeColor="text1"/>
          <w:sz w:val="28"/>
          <w:szCs w:val="28"/>
        </w:rPr>
        <w:t xml:space="preserve"> </w:t>
      </w:r>
      <w:r w:rsidR="00CB574F" w:rsidRPr="007515A1">
        <w:rPr>
          <w:rFonts w:ascii="Times New Roman" w:eastAsia="Times New Roman" w:hAnsi="Times New Roman" w:cs="Times New Roman"/>
          <w:color w:val="000000" w:themeColor="text1"/>
          <w:sz w:val="28"/>
          <w:szCs w:val="28"/>
        </w:rPr>
        <w:t xml:space="preserve">Gạo Buôn Choah nói riêng, gạo Krông Nô nói chung đã được nhiều người tiêu dùng biết đến và đánh giá cao về chất lượng. Tuy nhiên, trong nhiều năm qua, nguồn lúa tươi sau thu hoạch chủ yếu xuất bán cho thương lái các tỉnh phía Nam với giá cả bấp bênh, thường xuyên bị </w:t>
      </w:r>
      <w:r w:rsidR="007515A1">
        <w:rPr>
          <w:rFonts w:ascii="Times New Roman" w:eastAsia="Times New Roman" w:hAnsi="Times New Roman" w:cs="Times New Roman"/>
          <w:color w:val="000000" w:themeColor="text1"/>
          <w:sz w:val="28"/>
          <w:szCs w:val="28"/>
        </w:rPr>
        <w:t>“</w:t>
      </w:r>
      <w:r w:rsidR="00CB574F" w:rsidRPr="007515A1">
        <w:rPr>
          <w:rFonts w:ascii="Times New Roman" w:eastAsia="Times New Roman" w:hAnsi="Times New Roman" w:cs="Times New Roman"/>
          <w:i/>
          <w:color w:val="000000" w:themeColor="text1"/>
          <w:sz w:val="28"/>
          <w:szCs w:val="28"/>
        </w:rPr>
        <w:t>ép giá</w:t>
      </w:r>
      <w:r w:rsidR="007515A1">
        <w:rPr>
          <w:rFonts w:ascii="Times New Roman" w:eastAsia="Times New Roman" w:hAnsi="Times New Roman" w:cs="Times New Roman"/>
          <w:color w:val="000000" w:themeColor="text1"/>
          <w:sz w:val="28"/>
          <w:szCs w:val="28"/>
        </w:rPr>
        <w:t>”</w:t>
      </w:r>
      <w:r w:rsidR="00CB574F" w:rsidRPr="007515A1">
        <w:rPr>
          <w:rFonts w:ascii="Times New Roman" w:eastAsia="Times New Roman" w:hAnsi="Times New Roman" w:cs="Times New Roman"/>
          <w:color w:val="000000" w:themeColor="text1"/>
          <w:sz w:val="28"/>
          <w:szCs w:val="28"/>
        </w:rPr>
        <w:t>, dẫn đến làm giảm giá trị sản phẩm. Với định hướng tập trung phát triển các sản phẩm tiềm năng, chủ lực của huyện, nhu cầu trong sản xuất, chế biến, tiêu thụ của các hộ dân trên địa bàn xã, Hợp tác xã sản xuất lúa gạo Buôn Choah đã phối hợp với các cấp chính quyền tiếp nhận và xây dựng kế hoạch phát triển nhãn hiệu lúa gạo Krông Nô</w:t>
      </w:r>
      <w:r w:rsidR="006E0039" w:rsidRPr="007515A1">
        <w:rPr>
          <w:rFonts w:ascii="Times New Roman" w:eastAsia="Times New Roman" w:hAnsi="Times New Roman" w:cs="Times New Roman"/>
          <w:color w:val="000000" w:themeColor="text1"/>
          <w:sz w:val="28"/>
          <w:szCs w:val="28"/>
        </w:rPr>
        <w:t xml:space="preserve">, </w:t>
      </w:r>
      <w:r w:rsidR="00CB574F" w:rsidRPr="007515A1">
        <w:rPr>
          <w:rFonts w:ascii="Times New Roman" w:eastAsia="Times New Roman" w:hAnsi="Times New Roman" w:cs="Times New Roman"/>
          <w:color w:val="000000" w:themeColor="text1"/>
          <w:sz w:val="28"/>
          <w:szCs w:val="28"/>
        </w:rPr>
        <w:t xml:space="preserve">đưa sản phẩm lúa gạo của huyện trở thành sản phẩm chủ lực, có giá trị kinh tế cao, góp phần ổn định đầu ra, nâng cao thu nhập cho người nông dân, thúc đẩy tăng trưởng kinh tế tại địa phương. Để </w:t>
      </w:r>
      <w:r w:rsidR="006E0039" w:rsidRPr="007515A1">
        <w:rPr>
          <w:rFonts w:ascii="Times New Roman" w:eastAsia="Times New Roman" w:hAnsi="Times New Roman" w:cs="Times New Roman"/>
          <w:color w:val="000000" w:themeColor="text1"/>
          <w:sz w:val="28"/>
          <w:szCs w:val="28"/>
        </w:rPr>
        <w:t>quản lý và khai thác hiệu quả thương hiệ</w:t>
      </w:r>
      <w:r w:rsidR="007515A1">
        <w:rPr>
          <w:rFonts w:ascii="Times New Roman" w:eastAsia="Times New Roman" w:hAnsi="Times New Roman" w:cs="Times New Roman"/>
          <w:color w:val="000000" w:themeColor="text1"/>
          <w:sz w:val="28"/>
          <w:szCs w:val="28"/>
        </w:rPr>
        <w:t>u</w:t>
      </w:r>
      <w:r w:rsidR="006E0039" w:rsidRPr="007515A1">
        <w:rPr>
          <w:rFonts w:ascii="Times New Roman" w:eastAsia="Times New Roman" w:hAnsi="Times New Roman" w:cs="Times New Roman"/>
          <w:color w:val="000000" w:themeColor="text1"/>
          <w:sz w:val="28"/>
          <w:szCs w:val="28"/>
        </w:rPr>
        <w:t xml:space="preserve"> “</w:t>
      </w:r>
      <w:r w:rsidR="006E0039" w:rsidRPr="007515A1">
        <w:rPr>
          <w:rFonts w:ascii="Times New Roman" w:eastAsia="Times New Roman" w:hAnsi="Times New Roman" w:cs="Times New Roman"/>
          <w:i/>
          <w:color w:val="000000" w:themeColor="text1"/>
          <w:sz w:val="28"/>
          <w:szCs w:val="28"/>
        </w:rPr>
        <w:t xml:space="preserve">Lúa gạo </w:t>
      </w:r>
      <w:r w:rsidR="004439BC" w:rsidRPr="007515A1">
        <w:rPr>
          <w:rFonts w:ascii="Times New Roman" w:eastAsia="Times New Roman" w:hAnsi="Times New Roman" w:cs="Times New Roman"/>
          <w:i/>
          <w:color w:val="000000" w:themeColor="text1"/>
          <w:sz w:val="28"/>
          <w:szCs w:val="28"/>
        </w:rPr>
        <w:t>Krông Nô</w:t>
      </w:r>
      <w:r w:rsidR="006E0039" w:rsidRPr="007515A1">
        <w:rPr>
          <w:rFonts w:ascii="Times New Roman" w:eastAsia="Times New Roman" w:hAnsi="Times New Roman" w:cs="Times New Roman"/>
          <w:color w:val="000000" w:themeColor="text1"/>
          <w:sz w:val="28"/>
          <w:szCs w:val="28"/>
        </w:rPr>
        <w:t>”</w:t>
      </w:r>
      <w:r w:rsidR="004439BC" w:rsidRPr="007515A1">
        <w:rPr>
          <w:rFonts w:ascii="Times New Roman" w:eastAsia="Times New Roman" w:hAnsi="Times New Roman" w:cs="Times New Roman"/>
          <w:color w:val="000000" w:themeColor="text1"/>
          <w:sz w:val="28"/>
          <w:szCs w:val="28"/>
        </w:rPr>
        <w:t xml:space="preserve"> Hợp tác xã sản xuất lúa gạo Buôn Choah xin đề xuất một số giải pháp như sau:</w:t>
      </w:r>
    </w:p>
    <w:p w14:paraId="2E01AE7F" w14:textId="67B85E49" w:rsidR="004A2687" w:rsidRPr="007515A1" w:rsidRDefault="0015127A" w:rsidP="007515A1">
      <w:pPr>
        <w:shd w:val="clear" w:color="auto" w:fill="FFFFFF"/>
        <w:spacing w:before="120" w:after="0" w:line="240" w:lineRule="auto"/>
        <w:ind w:firstLine="720"/>
        <w:jc w:val="both"/>
        <w:outlineLvl w:val="3"/>
        <w:rPr>
          <w:rFonts w:ascii="Times New Roman" w:eastAsia="Times New Roman" w:hAnsi="Times New Roman" w:cs="Times New Roman"/>
          <w:b/>
          <w:bCs/>
          <w:color w:val="000000" w:themeColor="text1"/>
          <w:sz w:val="28"/>
          <w:szCs w:val="28"/>
        </w:rPr>
      </w:pPr>
      <w:r w:rsidRPr="007515A1">
        <w:rPr>
          <w:rFonts w:ascii="Times New Roman" w:eastAsia="Times New Roman" w:hAnsi="Times New Roman" w:cs="Times New Roman"/>
          <w:b/>
          <w:bCs/>
          <w:color w:val="000000" w:themeColor="text1"/>
          <w:sz w:val="28"/>
          <w:szCs w:val="28"/>
        </w:rPr>
        <w:t>1</w:t>
      </w:r>
      <w:r w:rsidR="004A2687" w:rsidRPr="007515A1">
        <w:rPr>
          <w:rFonts w:ascii="Times New Roman" w:eastAsia="Times New Roman" w:hAnsi="Times New Roman" w:cs="Times New Roman"/>
          <w:b/>
          <w:bCs/>
          <w:color w:val="000000" w:themeColor="text1"/>
          <w:sz w:val="28"/>
          <w:szCs w:val="28"/>
        </w:rPr>
        <w:t>. Đối với cơ quan quản lý Nhà nước</w:t>
      </w:r>
    </w:p>
    <w:p w14:paraId="1046B8F1" w14:textId="0F653123" w:rsidR="004A2687" w:rsidRPr="007515A1" w:rsidRDefault="004A2687" w:rsidP="007515A1">
      <w:pPr>
        <w:shd w:val="clear" w:color="auto" w:fill="FFFFFF"/>
        <w:spacing w:before="120" w:after="0" w:line="240" w:lineRule="auto"/>
        <w:ind w:firstLine="720"/>
        <w:jc w:val="both"/>
        <w:rPr>
          <w:rFonts w:ascii="Times New Roman" w:eastAsia="Times New Roman" w:hAnsi="Times New Roman" w:cs="Times New Roman"/>
          <w:color w:val="000000" w:themeColor="text1"/>
          <w:sz w:val="28"/>
          <w:szCs w:val="28"/>
        </w:rPr>
      </w:pPr>
      <w:r w:rsidRPr="007515A1">
        <w:rPr>
          <w:rFonts w:ascii="Times New Roman" w:eastAsia="Times New Roman" w:hAnsi="Times New Roman" w:cs="Times New Roman"/>
          <w:i/>
          <w:color w:val="000000" w:themeColor="text1"/>
          <w:sz w:val="28"/>
          <w:szCs w:val="28"/>
        </w:rPr>
        <w:t>Trước hết,</w:t>
      </w:r>
      <w:r w:rsidRPr="007515A1">
        <w:rPr>
          <w:rFonts w:ascii="Times New Roman" w:eastAsia="Times New Roman" w:hAnsi="Times New Roman" w:cs="Times New Roman"/>
          <w:color w:val="000000" w:themeColor="text1"/>
          <w:sz w:val="28"/>
          <w:szCs w:val="28"/>
        </w:rPr>
        <w:t xml:space="preserve"> </w:t>
      </w:r>
      <w:r w:rsidR="00EF40F0" w:rsidRPr="007515A1">
        <w:rPr>
          <w:rFonts w:ascii="Times New Roman" w:eastAsia="Times New Roman" w:hAnsi="Times New Roman" w:cs="Times New Roman"/>
          <w:color w:val="000000" w:themeColor="text1"/>
          <w:sz w:val="28"/>
          <w:szCs w:val="28"/>
        </w:rPr>
        <w:t xml:space="preserve">tập trung </w:t>
      </w:r>
      <w:r w:rsidR="00D01231" w:rsidRPr="007515A1">
        <w:rPr>
          <w:rFonts w:ascii="Times New Roman" w:eastAsia="Times New Roman" w:hAnsi="Times New Roman" w:cs="Times New Roman"/>
          <w:color w:val="000000" w:themeColor="text1"/>
          <w:sz w:val="28"/>
          <w:szCs w:val="28"/>
        </w:rPr>
        <w:t xml:space="preserve">nguồn lực </w:t>
      </w:r>
      <w:r w:rsidR="00EF40F0" w:rsidRPr="007515A1">
        <w:rPr>
          <w:rFonts w:ascii="Times New Roman" w:eastAsia="Times New Roman" w:hAnsi="Times New Roman" w:cs="Times New Roman"/>
          <w:color w:val="000000" w:themeColor="text1"/>
          <w:sz w:val="28"/>
          <w:szCs w:val="28"/>
        </w:rPr>
        <w:t xml:space="preserve">phát triển </w:t>
      </w:r>
      <w:r w:rsidR="00F46E6A" w:rsidRPr="007515A1">
        <w:rPr>
          <w:rFonts w:ascii="Times New Roman" w:eastAsia="Times New Roman" w:hAnsi="Times New Roman" w:cs="Times New Roman"/>
          <w:color w:val="000000" w:themeColor="text1"/>
          <w:sz w:val="28"/>
          <w:szCs w:val="28"/>
        </w:rPr>
        <w:t xml:space="preserve">vùng </w:t>
      </w:r>
      <w:r w:rsidR="00D01231" w:rsidRPr="007515A1">
        <w:rPr>
          <w:rFonts w:ascii="Times New Roman" w:eastAsia="Times New Roman" w:hAnsi="Times New Roman" w:cs="Times New Roman"/>
          <w:color w:val="000000" w:themeColor="text1"/>
          <w:sz w:val="28"/>
          <w:szCs w:val="28"/>
        </w:rPr>
        <w:t>sản xuất lúa</w:t>
      </w:r>
      <w:r w:rsidR="00F46E6A" w:rsidRPr="007515A1">
        <w:rPr>
          <w:rFonts w:ascii="Times New Roman" w:eastAsia="Times New Roman" w:hAnsi="Times New Roman" w:cs="Times New Roman"/>
          <w:color w:val="000000" w:themeColor="text1"/>
          <w:sz w:val="28"/>
          <w:szCs w:val="28"/>
        </w:rPr>
        <w:t xml:space="preserve"> ứng dụng công nghệ cao </w:t>
      </w:r>
      <w:r w:rsidR="00D01231" w:rsidRPr="007515A1">
        <w:rPr>
          <w:rFonts w:ascii="Times New Roman" w:eastAsia="Times New Roman" w:hAnsi="Times New Roman" w:cs="Times New Roman"/>
          <w:color w:val="000000" w:themeColor="text1"/>
          <w:sz w:val="28"/>
          <w:szCs w:val="28"/>
        </w:rPr>
        <w:t>trên cơ sở Quyết định số 152/QĐ-UBND, ngày 26/01/2021 của UBND tỉnh Đắk Nông.</w:t>
      </w:r>
      <w:r w:rsidR="00D01231" w:rsidRPr="007515A1">
        <w:rPr>
          <w:rFonts w:ascii="Times New Roman" w:eastAsia="Times New Roman" w:hAnsi="Times New Roman" w:cs="Times New Roman"/>
          <w:i/>
          <w:iCs/>
          <w:color w:val="000000" w:themeColor="text1"/>
          <w:sz w:val="28"/>
          <w:szCs w:val="28"/>
        </w:rPr>
        <w:t xml:space="preserve"> </w:t>
      </w:r>
      <w:r w:rsidR="00A909BF" w:rsidRPr="007515A1">
        <w:rPr>
          <w:rFonts w:ascii="Times New Roman" w:eastAsia="Times New Roman" w:hAnsi="Times New Roman" w:cs="Times New Roman"/>
          <w:color w:val="000000" w:themeColor="text1"/>
          <w:sz w:val="28"/>
          <w:szCs w:val="28"/>
        </w:rPr>
        <w:t>Trong đó, n</w:t>
      </w:r>
      <w:r w:rsidR="00D01231" w:rsidRPr="007515A1">
        <w:rPr>
          <w:rFonts w:ascii="Times New Roman" w:eastAsia="Times New Roman" w:hAnsi="Times New Roman" w:cs="Times New Roman"/>
          <w:color w:val="000000" w:themeColor="text1"/>
          <w:sz w:val="28"/>
          <w:szCs w:val="28"/>
        </w:rPr>
        <w:t xml:space="preserve">guồn </w:t>
      </w:r>
      <w:r w:rsidR="00A909BF" w:rsidRPr="007515A1">
        <w:rPr>
          <w:rFonts w:ascii="Times New Roman" w:eastAsia="Times New Roman" w:hAnsi="Times New Roman" w:cs="Times New Roman"/>
          <w:color w:val="000000" w:themeColor="text1"/>
          <w:sz w:val="28"/>
          <w:szCs w:val="28"/>
        </w:rPr>
        <w:t xml:space="preserve">lực về tài chính có vai trò then chốt, hỗ trợ Hợp tác xã đầu tư cơ sở vật chất, ứng dụng khoa học công nghệ trong sản xuất, thu hoạch và chế biến sau thu hoạch; giảm chi phí, nâng cao chất lượng sản phẩm, gia tăng tối đa giá trị kinh tế của hạt gạo. </w:t>
      </w:r>
      <w:r w:rsidR="007515A1" w:rsidRPr="007515A1">
        <w:rPr>
          <w:rFonts w:ascii="Times New Roman" w:eastAsia="Times New Roman" w:hAnsi="Times New Roman" w:cs="Times New Roman"/>
          <w:color w:val="000000" w:themeColor="text1"/>
          <w:sz w:val="28"/>
          <w:szCs w:val="28"/>
        </w:rPr>
        <w:t xml:space="preserve">Bên </w:t>
      </w:r>
      <w:r w:rsidR="00A909BF" w:rsidRPr="007515A1">
        <w:rPr>
          <w:rFonts w:ascii="Times New Roman" w:eastAsia="Times New Roman" w:hAnsi="Times New Roman" w:cs="Times New Roman"/>
          <w:color w:val="000000" w:themeColor="text1"/>
          <w:sz w:val="28"/>
          <w:szCs w:val="28"/>
        </w:rPr>
        <w:t>canh đó, nguồn lực về nhân lực</w:t>
      </w:r>
      <w:r w:rsidRPr="007515A1">
        <w:rPr>
          <w:rFonts w:ascii="Times New Roman" w:eastAsia="Times New Roman" w:hAnsi="Times New Roman" w:cs="Times New Roman"/>
          <w:color w:val="000000" w:themeColor="text1"/>
          <w:sz w:val="28"/>
          <w:szCs w:val="28"/>
        </w:rPr>
        <w:t xml:space="preserve"> để chuyển tải các tiến bộ kỹ thuật mới đến nông dân và hướng dẫn nông dân phát triển sản xuất theo qu</w:t>
      </w:r>
      <w:r w:rsidR="00A909BF" w:rsidRPr="007515A1">
        <w:rPr>
          <w:rFonts w:ascii="Times New Roman" w:eastAsia="Times New Roman" w:hAnsi="Times New Roman" w:cs="Times New Roman"/>
          <w:color w:val="000000" w:themeColor="text1"/>
          <w:sz w:val="28"/>
          <w:szCs w:val="28"/>
        </w:rPr>
        <w:t>y</w:t>
      </w:r>
      <w:r w:rsidRPr="007515A1">
        <w:rPr>
          <w:rFonts w:ascii="Times New Roman" w:eastAsia="Times New Roman" w:hAnsi="Times New Roman" w:cs="Times New Roman"/>
          <w:color w:val="000000" w:themeColor="text1"/>
          <w:sz w:val="28"/>
          <w:szCs w:val="28"/>
        </w:rPr>
        <w:t xml:space="preserve"> hoạch, </w:t>
      </w:r>
      <w:r w:rsidR="00A909BF" w:rsidRPr="007515A1">
        <w:rPr>
          <w:rFonts w:ascii="Times New Roman" w:eastAsia="Times New Roman" w:hAnsi="Times New Roman" w:cs="Times New Roman"/>
          <w:color w:val="000000" w:themeColor="text1"/>
          <w:sz w:val="28"/>
          <w:szCs w:val="28"/>
        </w:rPr>
        <w:t xml:space="preserve">quy trình sản xuất tốt (GAP), </w:t>
      </w:r>
      <w:r w:rsidRPr="007515A1">
        <w:rPr>
          <w:rFonts w:ascii="Times New Roman" w:eastAsia="Times New Roman" w:hAnsi="Times New Roman" w:cs="Times New Roman"/>
          <w:color w:val="000000" w:themeColor="text1"/>
          <w:sz w:val="28"/>
          <w:szCs w:val="28"/>
        </w:rPr>
        <w:t xml:space="preserve">sử dụng các công nghệ canh tác mới, giống mới, đảm bảo nâng cao chất lượng và khả năng cạnh tranh của </w:t>
      </w:r>
      <w:r w:rsidR="00A909BF" w:rsidRPr="007515A1">
        <w:rPr>
          <w:rFonts w:ascii="Times New Roman" w:eastAsia="Times New Roman" w:hAnsi="Times New Roman" w:cs="Times New Roman"/>
          <w:color w:val="000000" w:themeColor="text1"/>
          <w:sz w:val="28"/>
          <w:szCs w:val="28"/>
        </w:rPr>
        <w:t>sản phẩm gạo.</w:t>
      </w:r>
    </w:p>
    <w:p w14:paraId="12FB13AA" w14:textId="117C1AE0" w:rsidR="00A909BF" w:rsidRPr="007515A1" w:rsidRDefault="00A20039" w:rsidP="007515A1">
      <w:pPr>
        <w:shd w:val="clear" w:color="auto" w:fill="FFFFFF"/>
        <w:spacing w:before="120" w:after="0" w:line="240" w:lineRule="auto"/>
        <w:ind w:firstLine="720"/>
        <w:jc w:val="both"/>
        <w:rPr>
          <w:rFonts w:ascii="Times New Roman" w:eastAsia="Times New Roman" w:hAnsi="Times New Roman" w:cs="Times New Roman"/>
          <w:color w:val="000000" w:themeColor="text1"/>
          <w:sz w:val="28"/>
          <w:szCs w:val="28"/>
        </w:rPr>
      </w:pPr>
      <w:r w:rsidRPr="007515A1">
        <w:rPr>
          <w:rFonts w:ascii="Times New Roman" w:eastAsia="Times New Roman" w:hAnsi="Times New Roman" w:cs="Times New Roman"/>
          <w:i/>
          <w:color w:val="000000" w:themeColor="text1"/>
          <w:sz w:val="28"/>
          <w:szCs w:val="28"/>
        </w:rPr>
        <w:t>Thứ hai,</w:t>
      </w:r>
      <w:r w:rsidRPr="007515A1">
        <w:rPr>
          <w:rFonts w:ascii="Times New Roman" w:eastAsia="Times New Roman" w:hAnsi="Times New Roman" w:cs="Times New Roman"/>
          <w:color w:val="000000" w:themeColor="text1"/>
          <w:sz w:val="28"/>
          <w:szCs w:val="28"/>
        </w:rPr>
        <w:t xml:space="preserve"> </w:t>
      </w:r>
      <w:r w:rsidR="00A909BF" w:rsidRPr="007515A1">
        <w:rPr>
          <w:rFonts w:ascii="Times New Roman" w:eastAsia="Times New Roman" w:hAnsi="Times New Roman" w:cs="Times New Roman"/>
          <w:color w:val="000000" w:themeColor="text1"/>
          <w:sz w:val="28"/>
          <w:szCs w:val="28"/>
        </w:rPr>
        <w:t>Hỗ trợ pháp lý về bảo hộ thương hiệu “</w:t>
      </w:r>
      <w:r w:rsidR="00A909BF" w:rsidRPr="007515A1">
        <w:rPr>
          <w:rFonts w:ascii="Times New Roman" w:eastAsia="Times New Roman" w:hAnsi="Times New Roman" w:cs="Times New Roman"/>
          <w:i/>
          <w:color w:val="000000" w:themeColor="text1"/>
          <w:sz w:val="28"/>
          <w:szCs w:val="28"/>
        </w:rPr>
        <w:t xml:space="preserve">Lúa gạo </w:t>
      </w:r>
      <w:r w:rsidR="00031847" w:rsidRPr="007515A1">
        <w:rPr>
          <w:rFonts w:ascii="Times New Roman" w:eastAsia="Times New Roman" w:hAnsi="Times New Roman" w:cs="Times New Roman"/>
          <w:i/>
          <w:color w:val="000000" w:themeColor="text1"/>
          <w:sz w:val="28"/>
          <w:szCs w:val="28"/>
        </w:rPr>
        <w:t>Krông Nô</w:t>
      </w:r>
      <w:r w:rsidR="00A909BF" w:rsidRPr="007515A1">
        <w:rPr>
          <w:rFonts w:ascii="Times New Roman" w:eastAsia="Times New Roman" w:hAnsi="Times New Roman" w:cs="Times New Roman"/>
          <w:color w:val="000000" w:themeColor="text1"/>
          <w:sz w:val="28"/>
          <w:szCs w:val="28"/>
        </w:rPr>
        <w:t>”</w:t>
      </w:r>
      <w:r w:rsidR="007515A1">
        <w:rPr>
          <w:rFonts w:ascii="Times New Roman" w:eastAsia="Times New Roman" w:hAnsi="Times New Roman" w:cs="Times New Roman"/>
          <w:color w:val="000000" w:themeColor="text1"/>
          <w:sz w:val="28"/>
          <w:szCs w:val="28"/>
        </w:rPr>
        <w:t>, lựa chọn giống lúa có giá</w:t>
      </w:r>
      <w:r w:rsidRPr="007515A1">
        <w:rPr>
          <w:rFonts w:ascii="Times New Roman" w:eastAsia="Times New Roman" w:hAnsi="Times New Roman" w:cs="Times New Roman"/>
          <w:color w:val="000000" w:themeColor="text1"/>
          <w:sz w:val="28"/>
          <w:szCs w:val="28"/>
        </w:rPr>
        <w:t xml:space="preserve"> trị kinh tế cao, năng suất tốt, phù hợp với điều kiện khí hậu, thổ nhưỡng vùng đất Buôn Choah để hỗ trợ xây dựng, phát triển thành thương hiệu gạo vùng, địa phương hướng tới trở thành thương hiệu quốc gia.</w:t>
      </w:r>
    </w:p>
    <w:p w14:paraId="36F0322B" w14:textId="611FC2D6" w:rsidR="004A2687" w:rsidRPr="007515A1" w:rsidRDefault="004A2687" w:rsidP="007515A1">
      <w:pPr>
        <w:shd w:val="clear" w:color="auto" w:fill="FFFFFF"/>
        <w:spacing w:before="120" w:after="0" w:line="240" w:lineRule="auto"/>
        <w:ind w:firstLine="720"/>
        <w:jc w:val="both"/>
        <w:rPr>
          <w:rFonts w:ascii="Times New Roman" w:eastAsia="Times New Roman" w:hAnsi="Times New Roman" w:cs="Times New Roman"/>
          <w:color w:val="000000" w:themeColor="text1"/>
          <w:sz w:val="28"/>
          <w:szCs w:val="28"/>
        </w:rPr>
      </w:pPr>
      <w:r w:rsidRPr="007515A1">
        <w:rPr>
          <w:rFonts w:ascii="Times New Roman" w:eastAsia="Times New Roman" w:hAnsi="Times New Roman" w:cs="Times New Roman"/>
          <w:i/>
          <w:color w:val="000000" w:themeColor="text1"/>
          <w:sz w:val="28"/>
          <w:szCs w:val="28"/>
        </w:rPr>
        <w:lastRenderedPageBreak/>
        <w:t>Thứ ba,</w:t>
      </w:r>
      <w:r w:rsidRPr="007515A1">
        <w:rPr>
          <w:rFonts w:ascii="Times New Roman" w:eastAsia="Times New Roman" w:hAnsi="Times New Roman" w:cs="Times New Roman"/>
          <w:color w:val="000000" w:themeColor="text1"/>
          <w:sz w:val="28"/>
          <w:szCs w:val="28"/>
        </w:rPr>
        <w:t xml:space="preserve"> </w:t>
      </w:r>
      <w:r w:rsidR="00CF2B55" w:rsidRPr="007515A1">
        <w:rPr>
          <w:rFonts w:ascii="Times New Roman" w:eastAsia="Times New Roman" w:hAnsi="Times New Roman" w:cs="Times New Roman"/>
          <w:color w:val="000000" w:themeColor="text1"/>
          <w:sz w:val="28"/>
          <w:szCs w:val="28"/>
        </w:rPr>
        <w:t>chủ trì liên hệ</w:t>
      </w:r>
      <w:r w:rsidRPr="007515A1">
        <w:rPr>
          <w:rFonts w:ascii="Times New Roman" w:eastAsia="Times New Roman" w:hAnsi="Times New Roman" w:cs="Times New Roman"/>
          <w:color w:val="000000" w:themeColor="text1"/>
          <w:sz w:val="28"/>
          <w:szCs w:val="28"/>
        </w:rPr>
        <w:t xml:space="preserve"> </w:t>
      </w:r>
      <w:r w:rsidR="00A20039" w:rsidRPr="007515A1">
        <w:rPr>
          <w:rFonts w:ascii="Times New Roman" w:eastAsia="Times New Roman" w:hAnsi="Times New Roman" w:cs="Times New Roman"/>
          <w:color w:val="000000" w:themeColor="text1"/>
          <w:sz w:val="28"/>
          <w:szCs w:val="28"/>
        </w:rPr>
        <w:t xml:space="preserve">với các doanh nghiệp chế biến, xuất khẩu gạo </w:t>
      </w:r>
      <w:r w:rsidR="00CF2B55" w:rsidRPr="007515A1">
        <w:rPr>
          <w:rFonts w:ascii="Times New Roman" w:eastAsia="Times New Roman" w:hAnsi="Times New Roman" w:cs="Times New Roman"/>
          <w:color w:val="000000" w:themeColor="text1"/>
          <w:sz w:val="28"/>
          <w:szCs w:val="28"/>
        </w:rPr>
        <w:t xml:space="preserve">lớn </w:t>
      </w:r>
      <w:r w:rsidR="00A20039" w:rsidRPr="007515A1">
        <w:rPr>
          <w:rFonts w:ascii="Times New Roman" w:eastAsia="Times New Roman" w:hAnsi="Times New Roman" w:cs="Times New Roman"/>
          <w:color w:val="000000" w:themeColor="text1"/>
          <w:sz w:val="28"/>
          <w:szCs w:val="28"/>
        </w:rPr>
        <w:t xml:space="preserve">để </w:t>
      </w:r>
      <w:r w:rsidR="00CF2B55" w:rsidRPr="007515A1">
        <w:rPr>
          <w:rFonts w:ascii="Times New Roman" w:eastAsia="Times New Roman" w:hAnsi="Times New Roman" w:cs="Times New Roman"/>
          <w:color w:val="000000" w:themeColor="text1"/>
          <w:sz w:val="28"/>
          <w:szCs w:val="28"/>
        </w:rPr>
        <w:t xml:space="preserve">giới thiệu cho Hợp tác xã liên kết tiêu thụ sản phẩm. Bên cạnh đó, hỗ trợ cung cấp thông tin cho Hợp tác xã về nguồn cung ứng vật tư nông nghiệp đảm bảo chất lượng, hiệu quả trong quá trình sản xuất, ưu tiên </w:t>
      </w:r>
      <w:r w:rsidR="0015127A" w:rsidRPr="007515A1">
        <w:rPr>
          <w:rFonts w:ascii="Times New Roman" w:eastAsia="Times New Roman" w:hAnsi="Times New Roman" w:cs="Times New Roman"/>
          <w:color w:val="000000" w:themeColor="text1"/>
          <w:sz w:val="28"/>
          <w:szCs w:val="28"/>
        </w:rPr>
        <w:t>các sản phẩm theo hướng hữu cơ, ít ảnh hưởng đến môi trường.</w:t>
      </w:r>
    </w:p>
    <w:p w14:paraId="11F2567E" w14:textId="2730CF16" w:rsidR="004A2687" w:rsidRPr="007515A1" w:rsidRDefault="0015127A" w:rsidP="007515A1">
      <w:pPr>
        <w:shd w:val="clear" w:color="auto" w:fill="FFFFFF"/>
        <w:spacing w:before="120" w:after="0" w:line="240" w:lineRule="auto"/>
        <w:ind w:firstLine="720"/>
        <w:jc w:val="both"/>
        <w:outlineLvl w:val="3"/>
        <w:rPr>
          <w:rFonts w:ascii="Times New Roman" w:eastAsia="Times New Roman" w:hAnsi="Times New Roman" w:cs="Times New Roman"/>
          <w:b/>
          <w:bCs/>
          <w:color w:val="000000" w:themeColor="text1"/>
          <w:sz w:val="28"/>
          <w:szCs w:val="28"/>
        </w:rPr>
      </w:pPr>
      <w:r w:rsidRPr="007515A1">
        <w:rPr>
          <w:rFonts w:ascii="Times New Roman" w:eastAsia="Times New Roman" w:hAnsi="Times New Roman" w:cs="Times New Roman"/>
          <w:b/>
          <w:bCs/>
          <w:color w:val="000000" w:themeColor="text1"/>
          <w:sz w:val="28"/>
          <w:szCs w:val="28"/>
        </w:rPr>
        <w:t>2</w:t>
      </w:r>
      <w:r w:rsidR="004A2687" w:rsidRPr="007515A1">
        <w:rPr>
          <w:rFonts w:ascii="Times New Roman" w:eastAsia="Times New Roman" w:hAnsi="Times New Roman" w:cs="Times New Roman"/>
          <w:b/>
          <w:bCs/>
          <w:color w:val="000000" w:themeColor="text1"/>
          <w:sz w:val="28"/>
          <w:szCs w:val="28"/>
        </w:rPr>
        <w:t xml:space="preserve">. Đối với </w:t>
      </w:r>
      <w:r w:rsidR="00B17D8E" w:rsidRPr="007515A1">
        <w:rPr>
          <w:rFonts w:ascii="Times New Roman" w:eastAsia="Times New Roman" w:hAnsi="Times New Roman" w:cs="Times New Roman"/>
          <w:b/>
          <w:bCs/>
          <w:color w:val="000000" w:themeColor="text1"/>
          <w:sz w:val="28"/>
          <w:szCs w:val="28"/>
        </w:rPr>
        <w:t>Hợp tác xã</w:t>
      </w:r>
    </w:p>
    <w:p w14:paraId="1D9895E0" w14:textId="00063E4E" w:rsidR="00B17D8E" w:rsidRPr="007515A1" w:rsidRDefault="004A2687" w:rsidP="007515A1">
      <w:pPr>
        <w:shd w:val="clear" w:color="auto" w:fill="FFFFFF"/>
        <w:spacing w:before="120" w:after="0" w:line="240" w:lineRule="auto"/>
        <w:ind w:firstLine="720"/>
        <w:jc w:val="both"/>
        <w:rPr>
          <w:rFonts w:ascii="Times New Roman" w:eastAsia="Times New Roman" w:hAnsi="Times New Roman" w:cs="Times New Roman"/>
          <w:color w:val="000000" w:themeColor="text1"/>
          <w:sz w:val="28"/>
          <w:szCs w:val="28"/>
        </w:rPr>
      </w:pPr>
      <w:r w:rsidRPr="007515A1">
        <w:rPr>
          <w:rFonts w:ascii="Times New Roman" w:eastAsia="Times New Roman" w:hAnsi="Times New Roman" w:cs="Times New Roman"/>
          <w:i/>
          <w:color w:val="000000" w:themeColor="text1"/>
          <w:sz w:val="28"/>
          <w:szCs w:val="28"/>
        </w:rPr>
        <w:t>Trước hết,</w:t>
      </w:r>
      <w:r w:rsidRPr="007515A1">
        <w:rPr>
          <w:rFonts w:ascii="Times New Roman" w:eastAsia="Times New Roman" w:hAnsi="Times New Roman" w:cs="Times New Roman"/>
          <w:color w:val="000000" w:themeColor="text1"/>
          <w:sz w:val="28"/>
          <w:szCs w:val="28"/>
        </w:rPr>
        <w:t xml:space="preserve"> cần </w:t>
      </w:r>
      <w:r w:rsidR="00031847" w:rsidRPr="007515A1">
        <w:rPr>
          <w:rFonts w:ascii="Times New Roman" w:eastAsia="Times New Roman" w:hAnsi="Times New Roman" w:cs="Times New Roman"/>
          <w:color w:val="000000" w:themeColor="text1"/>
          <w:sz w:val="28"/>
          <w:szCs w:val="28"/>
        </w:rPr>
        <w:t>xây dựng d</w:t>
      </w:r>
      <w:r w:rsidR="00B17D8E" w:rsidRPr="007515A1">
        <w:rPr>
          <w:rFonts w:ascii="Times New Roman" w:eastAsia="Times New Roman" w:hAnsi="Times New Roman" w:cs="Times New Roman"/>
          <w:color w:val="000000" w:themeColor="text1"/>
          <w:sz w:val="28"/>
          <w:szCs w:val="28"/>
        </w:rPr>
        <w:t xml:space="preserve">iện tích sản xuất theo tiêu chuẩn </w:t>
      </w:r>
      <w:r w:rsidR="00031847" w:rsidRPr="007515A1">
        <w:rPr>
          <w:rFonts w:ascii="Times New Roman" w:eastAsia="Times New Roman" w:hAnsi="Times New Roman" w:cs="Times New Roman"/>
          <w:color w:val="000000" w:themeColor="text1"/>
          <w:sz w:val="28"/>
          <w:szCs w:val="28"/>
        </w:rPr>
        <w:t>hữu cơ, GlobalGAP, …</w:t>
      </w:r>
      <w:r w:rsidR="00B17D8E" w:rsidRPr="007515A1">
        <w:rPr>
          <w:rFonts w:ascii="Times New Roman" w:eastAsia="Times New Roman" w:hAnsi="Times New Roman" w:cs="Times New Roman"/>
          <w:color w:val="000000" w:themeColor="text1"/>
          <w:sz w:val="28"/>
          <w:szCs w:val="28"/>
        </w:rPr>
        <w:t>giúp đáp ứng được yêu cầu ngày</w:t>
      </w:r>
      <w:r w:rsidR="007515A1">
        <w:rPr>
          <w:rFonts w:ascii="Times New Roman" w:eastAsia="Times New Roman" w:hAnsi="Times New Roman" w:cs="Times New Roman"/>
          <w:color w:val="000000" w:themeColor="text1"/>
          <w:sz w:val="28"/>
          <w:szCs w:val="28"/>
        </w:rPr>
        <w:t xml:space="preserve"> càng khắt khe của người tiêu dù</w:t>
      </w:r>
      <w:r w:rsidR="00B17D8E" w:rsidRPr="007515A1">
        <w:rPr>
          <w:rFonts w:ascii="Times New Roman" w:eastAsia="Times New Roman" w:hAnsi="Times New Roman" w:cs="Times New Roman"/>
          <w:color w:val="000000" w:themeColor="text1"/>
          <w:sz w:val="28"/>
          <w:szCs w:val="28"/>
        </w:rPr>
        <w:t>ng và phù hợp với xu thế của thị trường.</w:t>
      </w:r>
    </w:p>
    <w:p w14:paraId="52AFF60E" w14:textId="5A93367C" w:rsidR="004A2687" w:rsidRPr="007515A1" w:rsidRDefault="00B17D8E" w:rsidP="007515A1">
      <w:pPr>
        <w:shd w:val="clear" w:color="auto" w:fill="FFFFFF"/>
        <w:spacing w:before="120" w:after="0" w:line="240" w:lineRule="auto"/>
        <w:ind w:firstLine="720"/>
        <w:jc w:val="both"/>
        <w:rPr>
          <w:rFonts w:ascii="Times New Roman" w:eastAsia="Times New Roman" w:hAnsi="Times New Roman" w:cs="Times New Roman"/>
          <w:color w:val="000000" w:themeColor="text1"/>
          <w:sz w:val="28"/>
          <w:szCs w:val="28"/>
        </w:rPr>
      </w:pPr>
      <w:r w:rsidRPr="007515A1">
        <w:rPr>
          <w:rFonts w:ascii="Times New Roman" w:eastAsia="Times New Roman" w:hAnsi="Times New Roman" w:cs="Times New Roman"/>
          <w:i/>
          <w:color w:val="000000" w:themeColor="text1"/>
          <w:sz w:val="28"/>
          <w:szCs w:val="28"/>
        </w:rPr>
        <w:t>Thứ hai,</w:t>
      </w:r>
      <w:r w:rsidRPr="007515A1">
        <w:rPr>
          <w:rFonts w:ascii="Times New Roman" w:eastAsia="Times New Roman" w:hAnsi="Times New Roman" w:cs="Times New Roman"/>
          <w:color w:val="000000" w:themeColor="text1"/>
          <w:sz w:val="28"/>
          <w:szCs w:val="28"/>
        </w:rPr>
        <w:t xml:space="preserve"> đẩy mạnh </w:t>
      </w:r>
      <w:r w:rsidR="004A2687" w:rsidRPr="007515A1">
        <w:rPr>
          <w:rFonts w:ascii="Times New Roman" w:eastAsia="Times New Roman" w:hAnsi="Times New Roman" w:cs="Times New Roman"/>
          <w:color w:val="000000" w:themeColor="text1"/>
          <w:sz w:val="28"/>
          <w:szCs w:val="28"/>
        </w:rPr>
        <w:t>ứng dụng khoa học công nghệ vào chế biến gạo</w:t>
      </w:r>
      <w:r w:rsidRPr="007515A1">
        <w:rPr>
          <w:rFonts w:ascii="Times New Roman" w:eastAsia="Times New Roman" w:hAnsi="Times New Roman" w:cs="Times New Roman"/>
          <w:color w:val="000000" w:themeColor="text1"/>
          <w:sz w:val="28"/>
          <w:szCs w:val="28"/>
        </w:rPr>
        <w:t xml:space="preserve">. </w:t>
      </w:r>
      <w:r w:rsidR="004A2687" w:rsidRPr="007515A1">
        <w:rPr>
          <w:rFonts w:ascii="Times New Roman" w:eastAsia="Times New Roman" w:hAnsi="Times New Roman" w:cs="Times New Roman"/>
          <w:color w:val="000000" w:themeColor="text1"/>
          <w:sz w:val="28"/>
          <w:szCs w:val="28"/>
        </w:rPr>
        <w:t>Một yếu tố quan trọng gây hạn chế chất lượng gạo là công nghệ sau thu hoạch</w:t>
      </w:r>
      <w:r w:rsidR="001B0DB1" w:rsidRPr="007515A1">
        <w:rPr>
          <w:rFonts w:ascii="Times New Roman" w:eastAsia="Times New Roman" w:hAnsi="Times New Roman" w:cs="Times New Roman"/>
          <w:color w:val="000000" w:themeColor="text1"/>
          <w:sz w:val="28"/>
          <w:szCs w:val="28"/>
        </w:rPr>
        <w:t xml:space="preserve">, </w:t>
      </w:r>
      <w:r w:rsidR="004A2687" w:rsidRPr="007515A1">
        <w:rPr>
          <w:rFonts w:ascii="Times New Roman" w:eastAsia="Times New Roman" w:hAnsi="Times New Roman" w:cs="Times New Roman"/>
          <w:color w:val="000000" w:themeColor="text1"/>
          <w:sz w:val="28"/>
          <w:szCs w:val="28"/>
        </w:rPr>
        <w:t>cần quan tâm đầu tư nâng cấp công nghệ thu hoạch, bảo quản sau thu hoạch (</w:t>
      </w:r>
      <w:r w:rsidR="004A2687" w:rsidRPr="007515A1">
        <w:rPr>
          <w:rFonts w:ascii="Times New Roman" w:eastAsia="Times New Roman" w:hAnsi="Times New Roman" w:cs="Times New Roman"/>
          <w:i/>
          <w:color w:val="000000" w:themeColor="text1"/>
          <w:sz w:val="28"/>
          <w:szCs w:val="28"/>
        </w:rPr>
        <w:t xml:space="preserve">dùng máy sấy thay cho phơi </w:t>
      </w:r>
      <w:r w:rsidRPr="007515A1">
        <w:rPr>
          <w:rFonts w:ascii="Times New Roman" w:eastAsia="Times New Roman" w:hAnsi="Times New Roman" w:cs="Times New Roman"/>
          <w:i/>
          <w:color w:val="000000" w:themeColor="text1"/>
          <w:sz w:val="28"/>
          <w:szCs w:val="28"/>
        </w:rPr>
        <w:t>thủ công</w:t>
      </w:r>
      <w:r w:rsidR="004A2687" w:rsidRPr="007515A1">
        <w:rPr>
          <w:rFonts w:ascii="Times New Roman" w:eastAsia="Times New Roman" w:hAnsi="Times New Roman" w:cs="Times New Roman"/>
          <w:color w:val="000000" w:themeColor="text1"/>
          <w:sz w:val="28"/>
          <w:szCs w:val="28"/>
        </w:rPr>
        <w:t xml:space="preserve">). Tăng cường đầu tư cho công nghiệp xay xát, chế biến gạo, áp dụng các </w:t>
      </w:r>
      <w:r w:rsidRPr="007515A1">
        <w:rPr>
          <w:rFonts w:ascii="Times New Roman" w:eastAsia="Times New Roman" w:hAnsi="Times New Roman" w:cs="Times New Roman"/>
          <w:color w:val="000000" w:themeColor="text1"/>
          <w:sz w:val="28"/>
          <w:szCs w:val="28"/>
        </w:rPr>
        <w:t>các tiêu chuẩn</w:t>
      </w:r>
      <w:r w:rsidR="00A06B36" w:rsidRPr="007515A1">
        <w:rPr>
          <w:rFonts w:ascii="Times New Roman" w:eastAsia="Times New Roman" w:hAnsi="Times New Roman" w:cs="Times New Roman"/>
          <w:color w:val="000000" w:themeColor="text1"/>
          <w:sz w:val="28"/>
          <w:szCs w:val="28"/>
        </w:rPr>
        <w:t>, quy chuẩn trong chế biến gạo, đảm bảo chất lượng gạo đến tay người tiêu dùng là tốt và an toàn nhất.</w:t>
      </w:r>
    </w:p>
    <w:p w14:paraId="09360468" w14:textId="58331DA2" w:rsidR="004A2687" w:rsidRPr="007515A1" w:rsidRDefault="004A2687" w:rsidP="007515A1">
      <w:pPr>
        <w:shd w:val="clear" w:color="auto" w:fill="FFFFFF"/>
        <w:spacing w:before="120" w:after="0" w:line="240" w:lineRule="auto"/>
        <w:ind w:firstLine="720"/>
        <w:jc w:val="both"/>
        <w:rPr>
          <w:rFonts w:ascii="Times New Roman" w:eastAsia="Times New Roman" w:hAnsi="Times New Roman" w:cs="Times New Roman"/>
          <w:color w:val="000000" w:themeColor="text1"/>
          <w:sz w:val="28"/>
          <w:szCs w:val="28"/>
        </w:rPr>
      </w:pPr>
      <w:r w:rsidRPr="007515A1">
        <w:rPr>
          <w:rFonts w:ascii="Times New Roman" w:eastAsia="Times New Roman" w:hAnsi="Times New Roman" w:cs="Times New Roman"/>
          <w:i/>
          <w:color w:val="000000" w:themeColor="text1"/>
          <w:sz w:val="28"/>
          <w:szCs w:val="28"/>
        </w:rPr>
        <w:t xml:space="preserve">Thứ </w:t>
      </w:r>
      <w:r w:rsidR="00A06B36" w:rsidRPr="007515A1">
        <w:rPr>
          <w:rFonts w:ascii="Times New Roman" w:eastAsia="Times New Roman" w:hAnsi="Times New Roman" w:cs="Times New Roman"/>
          <w:i/>
          <w:color w:val="000000" w:themeColor="text1"/>
          <w:sz w:val="28"/>
          <w:szCs w:val="28"/>
        </w:rPr>
        <w:t>ba</w:t>
      </w:r>
      <w:r w:rsidRPr="007515A1">
        <w:rPr>
          <w:rFonts w:ascii="Times New Roman" w:eastAsia="Times New Roman" w:hAnsi="Times New Roman" w:cs="Times New Roman"/>
          <w:i/>
          <w:color w:val="000000" w:themeColor="text1"/>
          <w:sz w:val="28"/>
          <w:szCs w:val="28"/>
        </w:rPr>
        <w:t>,</w:t>
      </w:r>
      <w:r w:rsidRPr="007515A1">
        <w:rPr>
          <w:rFonts w:ascii="Times New Roman" w:eastAsia="Times New Roman" w:hAnsi="Times New Roman" w:cs="Times New Roman"/>
          <w:color w:val="000000" w:themeColor="text1"/>
          <w:sz w:val="28"/>
          <w:szCs w:val="28"/>
        </w:rPr>
        <w:t xml:space="preserve"> phát triển thị trường</w:t>
      </w:r>
      <w:r w:rsidR="00A06B36" w:rsidRPr="007515A1">
        <w:rPr>
          <w:rFonts w:ascii="Times New Roman" w:eastAsia="Times New Roman" w:hAnsi="Times New Roman" w:cs="Times New Roman"/>
          <w:color w:val="000000" w:themeColor="text1"/>
          <w:sz w:val="28"/>
          <w:szCs w:val="28"/>
        </w:rPr>
        <w:t xml:space="preserve"> một cách ổn định và bền vững</w:t>
      </w:r>
      <w:r w:rsidRPr="007515A1">
        <w:rPr>
          <w:rFonts w:ascii="Times New Roman" w:eastAsia="Times New Roman" w:hAnsi="Times New Roman" w:cs="Times New Roman"/>
          <w:color w:val="000000" w:themeColor="text1"/>
          <w:sz w:val="28"/>
          <w:szCs w:val="28"/>
        </w:rPr>
        <w:t>.</w:t>
      </w:r>
      <w:r w:rsidR="00D63317" w:rsidRPr="007515A1">
        <w:rPr>
          <w:rFonts w:ascii="Times New Roman" w:eastAsia="Times New Roman" w:hAnsi="Times New Roman" w:cs="Times New Roman"/>
          <w:color w:val="000000" w:themeColor="text1"/>
          <w:sz w:val="28"/>
          <w:szCs w:val="28"/>
        </w:rPr>
        <w:t xml:space="preserve"> Trong bối cảnh cạnh tranh</w:t>
      </w:r>
      <w:r w:rsidR="00031847" w:rsidRPr="007515A1">
        <w:rPr>
          <w:rFonts w:ascii="Times New Roman" w:eastAsia="Times New Roman" w:hAnsi="Times New Roman" w:cs="Times New Roman"/>
          <w:color w:val="000000" w:themeColor="text1"/>
          <w:sz w:val="28"/>
          <w:szCs w:val="28"/>
        </w:rPr>
        <w:t xml:space="preserve"> </w:t>
      </w:r>
      <w:r w:rsidR="00D63317" w:rsidRPr="007515A1">
        <w:rPr>
          <w:rFonts w:ascii="Times New Roman" w:eastAsia="Times New Roman" w:hAnsi="Times New Roman" w:cs="Times New Roman"/>
          <w:color w:val="000000" w:themeColor="text1"/>
          <w:sz w:val="28"/>
          <w:szCs w:val="28"/>
        </w:rPr>
        <w:t>giữa các doanh nghiệp chế biến gạo</w:t>
      </w:r>
      <w:r w:rsidR="00A06B36" w:rsidRPr="007515A1">
        <w:rPr>
          <w:rFonts w:ascii="Times New Roman" w:eastAsia="Times New Roman" w:hAnsi="Times New Roman" w:cs="Times New Roman"/>
          <w:color w:val="000000" w:themeColor="text1"/>
          <w:sz w:val="28"/>
          <w:szCs w:val="28"/>
        </w:rPr>
        <w:t>.</w:t>
      </w:r>
      <w:r w:rsidRPr="007515A1">
        <w:rPr>
          <w:rFonts w:ascii="Times New Roman" w:eastAsia="Times New Roman" w:hAnsi="Times New Roman" w:cs="Times New Roman"/>
          <w:color w:val="000000" w:themeColor="text1"/>
          <w:sz w:val="28"/>
          <w:szCs w:val="28"/>
        </w:rPr>
        <w:t xml:space="preserve"> Để tăng sức cạnh tranh của </w:t>
      </w:r>
      <w:r w:rsidR="00D63317" w:rsidRPr="007515A1">
        <w:rPr>
          <w:rFonts w:ascii="Times New Roman" w:eastAsia="Times New Roman" w:hAnsi="Times New Roman" w:cs="Times New Roman"/>
          <w:color w:val="000000" w:themeColor="text1"/>
          <w:sz w:val="28"/>
          <w:szCs w:val="28"/>
        </w:rPr>
        <w:t>thương hiệu “</w:t>
      </w:r>
      <w:r w:rsidR="00D63317" w:rsidRPr="007515A1">
        <w:rPr>
          <w:rFonts w:ascii="Times New Roman" w:eastAsia="Times New Roman" w:hAnsi="Times New Roman" w:cs="Times New Roman"/>
          <w:i/>
          <w:color w:val="000000" w:themeColor="text1"/>
          <w:sz w:val="28"/>
          <w:szCs w:val="28"/>
        </w:rPr>
        <w:t>Lúa gạo  Krông Nô</w:t>
      </w:r>
      <w:r w:rsidR="00D63317" w:rsidRPr="007515A1">
        <w:rPr>
          <w:rFonts w:ascii="Times New Roman" w:eastAsia="Times New Roman" w:hAnsi="Times New Roman" w:cs="Times New Roman"/>
          <w:color w:val="000000" w:themeColor="text1"/>
          <w:sz w:val="28"/>
          <w:szCs w:val="28"/>
        </w:rPr>
        <w:t xml:space="preserve">” </w:t>
      </w:r>
      <w:r w:rsidRPr="007515A1">
        <w:rPr>
          <w:rFonts w:ascii="Times New Roman" w:eastAsia="Times New Roman" w:hAnsi="Times New Roman" w:cs="Times New Roman"/>
          <w:color w:val="000000" w:themeColor="text1"/>
          <w:sz w:val="28"/>
          <w:szCs w:val="28"/>
        </w:rPr>
        <w:t>trên thị trường cần phải có nhiều giải pháp đồng bộ, không chỉ là tăng năng suất</w:t>
      </w:r>
      <w:r w:rsidR="00D63317" w:rsidRPr="007515A1">
        <w:rPr>
          <w:rFonts w:ascii="Times New Roman" w:eastAsia="Times New Roman" w:hAnsi="Times New Roman" w:cs="Times New Roman"/>
          <w:color w:val="000000" w:themeColor="text1"/>
          <w:sz w:val="28"/>
          <w:szCs w:val="28"/>
        </w:rPr>
        <w:t xml:space="preserve">, </w:t>
      </w:r>
      <w:r w:rsidRPr="007515A1">
        <w:rPr>
          <w:rFonts w:ascii="Times New Roman" w:eastAsia="Times New Roman" w:hAnsi="Times New Roman" w:cs="Times New Roman"/>
          <w:color w:val="000000" w:themeColor="text1"/>
          <w:sz w:val="28"/>
          <w:szCs w:val="28"/>
        </w:rPr>
        <w:t xml:space="preserve">chất lượng sản </w:t>
      </w:r>
      <w:r w:rsidR="00D63317" w:rsidRPr="007515A1">
        <w:rPr>
          <w:rFonts w:ascii="Times New Roman" w:eastAsia="Times New Roman" w:hAnsi="Times New Roman" w:cs="Times New Roman"/>
          <w:color w:val="000000" w:themeColor="text1"/>
          <w:sz w:val="28"/>
          <w:szCs w:val="28"/>
        </w:rPr>
        <w:t>phẩm</w:t>
      </w:r>
      <w:r w:rsidRPr="007515A1">
        <w:rPr>
          <w:rFonts w:ascii="Times New Roman" w:eastAsia="Times New Roman" w:hAnsi="Times New Roman" w:cs="Times New Roman"/>
          <w:color w:val="000000" w:themeColor="text1"/>
          <w:sz w:val="28"/>
          <w:szCs w:val="28"/>
        </w:rPr>
        <w:t xml:space="preserve">, mà còn phải mở rộng và ổn định thị trường theo hướng đa dạng hóa, đảm bảo chữ </w:t>
      </w:r>
      <w:r w:rsidR="007515A1">
        <w:rPr>
          <w:rFonts w:ascii="Times New Roman" w:eastAsia="Times New Roman" w:hAnsi="Times New Roman" w:cs="Times New Roman"/>
          <w:color w:val="000000" w:themeColor="text1"/>
          <w:sz w:val="28"/>
          <w:szCs w:val="28"/>
        </w:rPr>
        <w:t>“</w:t>
      </w:r>
      <w:r w:rsidRPr="007515A1">
        <w:rPr>
          <w:rFonts w:ascii="Times New Roman" w:eastAsia="Times New Roman" w:hAnsi="Times New Roman" w:cs="Times New Roman"/>
          <w:i/>
          <w:color w:val="000000" w:themeColor="text1"/>
          <w:sz w:val="28"/>
          <w:szCs w:val="28"/>
        </w:rPr>
        <w:t>tín</w:t>
      </w:r>
      <w:r w:rsidR="007515A1">
        <w:rPr>
          <w:rFonts w:ascii="Times New Roman" w:eastAsia="Times New Roman" w:hAnsi="Times New Roman" w:cs="Times New Roman"/>
          <w:color w:val="000000" w:themeColor="text1"/>
          <w:sz w:val="28"/>
          <w:szCs w:val="28"/>
        </w:rPr>
        <w:t>”</w:t>
      </w:r>
      <w:r w:rsidRPr="007515A1">
        <w:rPr>
          <w:rFonts w:ascii="Times New Roman" w:eastAsia="Times New Roman" w:hAnsi="Times New Roman" w:cs="Times New Roman"/>
          <w:color w:val="000000" w:themeColor="text1"/>
          <w:sz w:val="28"/>
          <w:szCs w:val="28"/>
        </w:rPr>
        <w:t xml:space="preserve"> với khách hàng, tăng cường tiếp thị, đầu tư nghiên cứu và dự báo thị trường</w:t>
      </w:r>
      <w:r w:rsidR="00D63317" w:rsidRPr="007515A1">
        <w:rPr>
          <w:rFonts w:ascii="Times New Roman" w:eastAsia="Times New Roman" w:hAnsi="Times New Roman" w:cs="Times New Roman"/>
          <w:color w:val="000000" w:themeColor="text1"/>
          <w:sz w:val="28"/>
          <w:szCs w:val="28"/>
        </w:rPr>
        <w:t>.</w:t>
      </w:r>
    </w:p>
    <w:p w14:paraId="6F0DC889" w14:textId="02606141" w:rsidR="004A2687" w:rsidRPr="007515A1" w:rsidRDefault="004A2687" w:rsidP="007515A1">
      <w:pPr>
        <w:shd w:val="clear" w:color="auto" w:fill="FFFFFF"/>
        <w:spacing w:before="120" w:after="0" w:line="240" w:lineRule="auto"/>
        <w:ind w:firstLine="720"/>
        <w:jc w:val="both"/>
        <w:rPr>
          <w:rFonts w:ascii="Times New Roman" w:eastAsia="Times New Roman" w:hAnsi="Times New Roman" w:cs="Times New Roman"/>
          <w:color w:val="000000" w:themeColor="text1"/>
          <w:sz w:val="28"/>
          <w:szCs w:val="28"/>
        </w:rPr>
      </w:pPr>
      <w:r w:rsidRPr="007515A1">
        <w:rPr>
          <w:rFonts w:ascii="Times New Roman" w:eastAsia="Times New Roman" w:hAnsi="Times New Roman" w:cs="Times New Roman"/>
          <w:i/>
          <w:color w:val="000000" w:themeColor="text1"/>
          <w:sz w:val="28"/>
          <w:szCs w:val="28"/>
        </w:rPr>
        <w:t xml:space="preserve">Thứ </w:t>
      </w:r>
      <w:r w:rsidR="00D63317" w:rsidRPr="007515A1">
        <w:rPr>
          <w:rFonts w:ascii="Times New Roman" w:eastAsia="Times New Roman" w:hAnsi="Times New Roman" w:cs="Times New Roman"/>
          <w:i/>
          <w:color w:val="000000" w:themeColor="text1"/>
          <w:sz w:val="28"/>
          <w:szCs w:val="28"/>
        </w:rPr>
        <w:t>tư</w:t>
      </w:r>
      <w:r w:rsidRPr="007515A1">
        <w:rPr>
          <w:rFonts w:ascii="Times New Roman" w:eastAsia="Times New Roman" w:hAnsi="Times New Roman" w:cs="Times New Roman"/>
          <w:i/>
          <w:color w:val="000000" w:themeColor="text1"/>
          <w:sz w:val="28"/>
          <w:szCs w:val="28"/>
        </w:rPr>
        <w:t>,</w:t>
      </w:r>
      <w:r w:rsidRPr="007515A1">
        <w:rPr>
          <w:rFonts w:ascii="Times New Roman" w:eastAsia="Times New Roman" w:hAnsi="Times New Roman" w:cs="Times New Roman"/>
          <w:color w:val="000000" w:themeColor="text1"/>
          <w:sz w:val="28"/>
          <w:szCs w:val="28"/>
        </w:rPr>
        <w:t xml:space="preserve"> giải pháp về xúc tiến thương mại.</w:t>
      </w:r>
      <w:r w:rsidR="00D63317" w:rsidRPr="007515A1">
        <w:rPr>
          <w:rFonts w:ascii="Times New Roman" w:eastAsia="Times New Roman" w:hAnsi="Times New Roman" w:cs="Times New Roman"/>
          <w:color w:val="000000" w:themeColor="text1"/>
          <w:sz w:val="28"/>
          <w:szCs w:val="28"/>
        </w:rPr>
        <w:t xml:space="preserve"> Hợp tác xã</w:t>
      </w:r>
      <w:r w:rsidRPr="007515A1">
        <w:rPr>
          <w:rFonts w:ascii="Times New Roman" w:eastAsia="Times New Roman" w:hAnsi="Times New Roman" w:cs="Times New Roman"/>
          <w:color w:val="000000" w:themeColor="text1"/>
          <w:sz w:val="28"/>
          <w:szCs w:val="28"/>
        </w:rPr>
        <w:t xml:space="preserve"> trực tiếp thực hiện các hoạt động xúc tiến thương mại bao gồm: nghiên cứu thị trường; tuyên truyền, giới thiệu sản phẩm,... bằng cách thực hiện các chiến dịch quảng cáo, tham gia hội chợ, triển lãm, </w:t>
      </w:r>
      <w:r w:rsidR="00D63317" w:rsidRPr="007515A1">
        <w:rPr>
          <w:rFonts w:ascii="Times New Roman" w:eastAsia="Times New Roman" w:hAnsi="Times New Roman" w:cs="Times New Roman"/>
          <w:color w:val="000000" w:themeColor="text1"/>
          <w:sz w:val="28"/>
          <w:szCs w:val="28"/>
        </w:rPr>
        <w:t>hội nghị kết nối cung cầu, trưng bày sản phẩm tại các diễn đàn, sàn thương mại điện tử, …</w:t>
      </w:r>
      <w:r w:rsidRPr="007515A1">
        <w:rPr>
          <w:rFonts w:ascii="Times New Roman" w:eastAsia="Times New Roman" w:hAnsi="Times New Roman" w:cs="Times New Roman"/>
          <w:color w:val="000000" w:themeColor="text1"/>
          <w:sz w:val="28"/>
          <w:szCs w:val="28"/>
        </w:rPr>
        <w:t>Bên cạnh sự hỗ trợ của Nhà nước trong vấn đề thị trường, các doanh nghiệp phải chủ động tìm bạn hàng và phương thức kinh doanh thích hợp để xâm nhập, duy trì và mở rộng chỗ đứng trên thị trường gạo.</w:t>
      </w:r>
    </w:p>
    <w:p w14:paraId="235A5E60" w14:textId="63B98C95" w:rsidR="00D63317" w:rsidRPr="007515A1" w:rsidRDefault="00D63317" w:rsidP="007515A1">
      <w:pPr>
        <w:shd w:val="clear" w:color="auto" w:fill="FFFFFF"/>
        <w:spacing w:before="120" w:after="0" w:line="240" w:lineRule="auto"/>
        <w:ind w:firstLine="720"/>
        <w:jc w:val="both"/>
        <w:rPr>
          <w:rFonts w:ascii="Times New Roman" w:eastAsia="Times New Roman" w:hAnsi="Times New Roman" w:cs="Times New Roman"/>
          <w:color w:val="000000" w:themeColor="text1"/>
          <w:sz w:val="28"/>
          <w:szCs w:val="28"/>
        </w:rPr>
      </w:pPr>
      <w:r w:rsidRPr="007515A1">
        <w:rPr>
          <w:rFonts w:ascii="Times New Roman" w:eastAsia="Times New Roman" w:hAnsi="Times New Roman" w:cs="Times New Roman"/>
          <w:color w:val="000000" w:themeColor="text1"/>
          <w:sz w:val="28"/>
          <w:szCs w:val="28"/>
        </w:rPr>
        <w:t>Để quản lý và khai thác thương hiệu “Lúa gạo Krông Nô” một cách tốt nhất, cần có sự phối hợp chủ động, nhịp nhàng giữa các cơ quan quản lý Nhà nước, Hợp tác xã và các doanh nghiệp tiêu thụ. Tôi tin với năng lực quản lý của các cơ quan Nhà nước, cùng với sự chủ động, nỗ lực vươn lên của Hợp tác xã, thương hiệu “lúa gạo Krông Nô” sẽ ngày càng phát triển</w:t>
      </w:r>
      <w:r w:rsidR="00B0502C" w:rsidRPr="007515A1">
        <w:rPr>
          <w:rFonts w:ascii="Times New Roman" w:eastAsia="Times New Roman" w:hAnsi="Times New Roman" w:cs="Times New Roman"/>
          <w:color w:val="000000" w:themeColor="text1"/>
          <w:sz w:val="28"/>
          <w:szCs w:val="28"/>
        </w:rPr>
        <w:t>, xứng đáng là sản phẩm tiềm năng, sản phẩm OCOP 4 sao của tỉnh.</w:t>
      </w:r>
    </w:p>
    <w:p w14:paraId="60532F0E" w14:textId="17174A33" w:rsidR="00B0502C" w:rsidRPr="002744BB" w:rsidRDefault="00B0502C" w:rsidP="007515A1">
      <w:pPr>
        <w:shd w:val="clear" w:color="auto" w:fill="FFFFFF"/>
        <w:spacing w:before="120" w:after="0" w:line="240" w:lineRule="auto"/>
        <w:ind w:firstLine="720"/>
        <w:jc w:val="both"/>
        <w:rPr>
          <w:rFonts w:ascii="Times New Roman" w:eastAsia="Times New Roman" w:hAnsi="Times New Roman" w:cs="Times New Roman"/>
          <w:b/>
          <w:color w:val="000000" w:themeColor="text1"/>
          <w:sz w:val="28"/>
          <w:szCs w:val="28"/>
        </w:rPr>
      </w:pPr>
      <w:r w:rsidRPr="002744BB">
        <w:rPr>
          <w:rFonts w:ascii="Times New Roman" w:eastAsia="Times New Roman" w:hAnsi="Times New Roman" w:cs="Times New Roman"/>
          <w:b/>
          <w:color w:val="000000" w:themeColor="text1"/>
          <w:sz w:val="28"/>
          <w:szCs w:val="28"/>
        </w:rPr>
        <w:t>Tôi xin kết thúc bài tham luận và xin chúc hội nghị thành công tốt đẹp.</w:t>
      </w:r>
    </w:p>
    <w:p w14:paraId="73863222" w14:textId="6EC0D6F7" w:rsidR="00B0502C" w:rsidRPr="002744BB" w:rsidRDefault="00B0502C" w:rsidP="007515A1">
      <w:pPr>
        <w:shd w:val="clear" w:color="auto" w:fill="FFFFFF"/>
        <w:spacing w:before="120" w:after="0" w:line="240" w:lineRule="auto"/>
        <w:ind w:firstLine="720"/>
        <w:jc w:val="both"/>
        <w:rPr>
          <w:rFonts w:ascii="Times New Roman" w:eastAsia="Times New Roman" w:hAnsi="Times New Roman" w:cs="Times New Roman"/>
          <w:b/>
          <w:color w:val="000000" w:themeColor="text1"/>
          <w:sz w:val="28"/>
          <w:szCs w:val="28"/>
        </w:rPr>
      </w:pPr>
      <w:r w:rsidRPr="002744BB">
        <w:rPr>
          <w:rFonts w:ascii="Times New Roman" w:eastAsia="Times New Roman" w:hAnsi="Times New Roman" w:cs="Times New Roman"/>
          <w:b/>
          <w:color w:val="000000" w:themeColor="text1"/>
          <w:sz w:val="28"/>
          <w:szCs w:val="28"/>
        </w:rPr>
        <w:t xml:space="preserve">Xin chân </w:t>
      </w:r>
      <w:bookmarkStart w:id="0" w:name="_GoBack"/>
      <w:bookmarkEnd w:id="0"/>
      <w:r w:rsidRPr="002744BB">
        <w:rPr>
          <w:rFonts w:ascii="Times New Roman" w:eastAsia="Times New Roman" w:hAnsi="Times New Roman" w:cs="Times New Roman"/>
          <w:b/>
          <w:color w:val="000000" w:themeColor="text1"/>
          <w:sz w:val="28"/>
          <w:szCs w:val="28"/>
        </w:rPr>
        <w:t>thành cảm ơn!</w:t>
      </w:r>
    </w:p>
    <w:p w14:paraId="35746BEC" w14:textId="77777777" w:rsidR="00FF603C" w:rsidRPr="007515A1" w:rsidRDefault="002744BB" w:rsidP="00295828">
      <w:pPr>
        <w:spacing w:before="60" w:after="60" w:line="240" w:lineRule="auto"/>
        <w:rPr>
          <w:rFonts w:ascii="Times New Roman" w:hAnsi="Times New Roman" w:cs="Times New Roman"/>
          <w:color w:val="000000" w:themeColor="text1"/>
          <w:sz w:val="28"/>
          <w:szCs w:val="28"/>
        </w:rPr>
      </w:pPr>
    </w:p>
    <w:sectPr w:rsidR="00FF603C" w:rsidRPr="007515A1" w:rsidSect="007515A1">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altName w:val="Arial"/>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687"/>
    <w:rsid w:val="00031847"/>
    <w:rsid w:val="0015127A"/>
    <w:rsid w:val="001B0DB1"/>
    <w:rsid w:val="0026425C"/>
    <w:rsid w:val="002744BB"/>
    <w:rsid w:val="00295828"/>
    <w:rsid w:val="004439BC"/>
    <w:rsid w:val="004A2687"/>
    <w:rsid w:val="0061337C"/>
    <w:rsid w:val="006E0039"/>
    <w:rsid w:val="007515A1"/>
    <w:rsid w:val="00A06B36"/>
    <w:rsid w:val="00A20039"/>
    <w:rsid w:val="00A909BF"/>
    <w:rsid w:val="00AF05F2"/>
    <w:rsid w:val="00AF636A"/>
    <w:rsid w:val="00B0502C"/>
    <w:rsid w:val="00B17D8E"/>
    <w:rsid w:val="00BB4827"/>
    <w:rsid w:val="00CB574F"/>
    <w:rsid w:val="00CF2B55"/>
    <w:rsid w:val="00D01231"/>
    <w:rsid w:val="00D63317"/>
    <w:rsid w:val="00EF40F0"/>
    <w:rsid w:val="00F46E6A"/>
    <w:rsid w:val="00F53594"/>
    <w:rsid w:val="00F7347D"/>
    <w:rsid w:val="00FF6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D5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A268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A268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A268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A2687"/>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4A268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A2687"/>
    <w:rPr>
      <w:i/>
      <w:iCs/>
    </w:rPr>
  </w:style>
  <w:style w:type="table" w:styleId="TableGrid">
    <w:name w:val="Table Grid"/>
    <w:basedOn w:val="TableNormal"/>
    <w:uiPriority w:val="39"/>
    <w:rsid w:val="00B050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A268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A268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A268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A2687"/>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4A268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A2687"/>
    <w:rPr>
      <w:i/>
      <w:iCs/>
    </w:rPr>
  </w:style>
  <w:style w:type="table" w:styleId="TableGrid">
    <w:name w:val="Table Grid"/>
    <w:basedOn w:val="TableNormal"/>
    <w:uiPriority w:val="39"/>
    <w:rsid w:val="00B050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6604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760</Words>
  <Characters>4335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Admin</cp:lastModifiedBy>
  <cp:revision>5</cp:revision>
  <dcterms:created xsi:type="dcterms:W3CDTF">2021-09-28T03:33:00Z</dcterms:created>
  <dcterms:modified xsi:type="dcterms:W3CDTF">2021-10-07T03:24:00Z</dcterms:modified>
</cp:coreProperties>
</file>